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808" w:rsidRDefault="00C075BE" w:rsidP="00C075BE">
      <w:pPr>
        <w:jc w:val="center"/>
        <w:rPr>
          <w:sz w:val="28"/>
          <w:szCs w:val="28"/>
        </w:rPr>
      </w:pPr>
      <w:r w:rsidRPr="000347DC">
        <w:rPr>
          <w:sz w:val="28"/>
          <w:szCs w:val="28"/>
        </w:rPr>
        <w:t>Könyvbemutató</w:t>
      </w:r>
    </w:p>
    <w:p w:rsidR="009964CB" w:rsidRDefault="009964CB" w:rsidP="00C075BE">
      <w:pPr>
        <w:jc w:val="center"/>
        <w:rPr>
          <w:sz w:val="28"/>
          <w:szCs w:val="28"/>
        </w:rPr>
      </w:pPr>
      <w:bookmarkStart w:id="0" w:name="_GoBack"/>
      <w:bookmarkEnd w:id="0"/>
    </w:p>
    <w:p w:rsidR="000347DC" w:rsidRDefault="009964CB" w:rsidP="00C075B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00454" cy="1934769"/>
            <wp:effectExtent l="0" t="0" r="0" b="8890"/>
            <wp:docPr id="1" name="Kép 1" descr="https://www.baptistasegely.hu/adat/tartalom/2026/kepek/547450281_784905903918657_3575256230781746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ptistasegely.hu/adat/tartalom/2026/kepek/547450281_784905903918657_357525623078174614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526" cy="194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DC" w:rsidRPr="000347DC" w:rsidRDefault="000347DC" w:rsidP="00C075BE">
      <w:pPr>
        <w:jc w:val="center"/>
        <w:rPr>
          <w:sz w:val="28"/>
          <w:szCs w:val="28"/>
        </w:rPr>
      </w:pPr>
    </w:p>
    <w:p w:rsidR="00C075BE" w:rsidRDefault="00C075BE" w:rsidP="00C075BE">
      <w:pPr>
        <w:jc w:val="both"/>
      </w:pPr>
      <w:r w:rsidRPr="00C075BE">
        <w:t xml:space="preserve">A </w:t>
      </w:r>
      <w:proofErr w:type="spellStart"/>
      <w:r w:rsidRPr="00C075BE">
        <w:t>NoPlanetB</w:t>
      </w:r>
      <w:proofErr w:type="spellEnd"/>
      <w:r w:rsidRPr="00C075BE">
        <w:t xml:space="preserve"> pályázati kiírására készítették el a „</w:t>
      </w:r>
      <w:r w:rsidRPr="00C075BE">
        <w:rPr>
          <w:b/>
          <w:bCs/>
        </w:rPr>
        <w:t>Vigyázz rám! Mesék gyerekektől gyerekeknek</w:t>
      </w:r>
      <w:r w:rsidRPr="00C075BE">
        <w:t>” című szép és izgalmas könyvet, amely nagyóvodás és kisiskolás gyerekek számára mesél a környezet védelméről.</w:t>
      </w:r>
    </w:p>
    <w:p w:rsidR="00C075BE" w:rsidRDefault="00C075BE" w:rsidP="00C075BE">
      <w:pPr>
        <w:jc w:val="both"/>
        <w:rPr>
          <w:bCs/>
        </w:rPr>
      </w:pPr>
      <w:r w:rsidRPr="00C075BE">
        <w:rPr>
          <w:bCs/>
        </w:rPr>
        <w:t xml:space="preserve">Olasz, portugál, francia, spanyol, észt, lengyel és német partnerekkel együttműködve a </w:t>
      </w:r>
      <w:proofErr w:type="spellStart"/>
      <w:r w:rsidRPr="00C075BE">
        <w:rPr>
          <w:bCs/>
        </w:rPr>
        <w:t>NoPlanetB</w:t>
      </w:r>
      <w:proofErr w:type="spellEnd"/>
      <w:r w:rsidRPr="00C075BE">
        <w:rPr>
          <w:bCs/>
        </w:rPr>
        <w:t xml:space="preserve"> elnevezésű uniós projekt európai szintű kezdeményezést hozott létre a globális klímavédelem és fenntarthatóság érdekében. A Baptista Szeretetszolgálat koordinálásával végrehajtott program egyik kitűnő, nyertes alkotását mutatták be szeptember 11-én Budapesten, a Baptista Házban</w:t>
      </w:r>
      <w:r>
        <w:rPr>
          <w:bCs/>
        </w:rPr>
        <w:t>.</w:t>
      </w:r>
      <w:r w:rsidR="00A9636D">
        <w:rPr>
          <w:bCs/>
        </w:rPr>
        <w:t xml:space="preserve"> A kötet megjelenését a Baptista Szeretetszolgálat és az </w:t>
      </w:r>
      <w:proofErr w:type="spellStart"/>
      <w:r w:rsidR="00A9636D">
        <w:rPr>
          <w:bCs/>
        </w:rPr>
        <w:t>Addetur</w:t>
      </w:r>
      <w:proofErr w:type="spellEnd"/>
      <w:r w:rsidR="00A9636D">
        <w:rPr>
          <w:bCs/>
        </w:rPr>
        <w:t xml:space="preserve"> Iskoláért Alapítvány támogatta. A könyv a fenntartható fejlődés témában kiírt </w:t>
      </w:r>
      <w:proofErr w:type="spellStart"/>
      <w:r w:rsidR="00A9636D">
        <w:rPr>
          <w:bCs/>
        </w:rPr>
        <w:t>NoPlanetB</w:t>
      </w:r>
      <w:proofErr w:type="spellEnd"/>
      <w:r w:rsidR="00A9636D">
        <w:rPr>
          <w:bCs/>
        </w:rPr>
        <w:t xml:space="preserve"> elnevezésű pályázat keretében valósult meg.</w:t>
      </w:r>
      <w:r w:rsidR="008926F9">
        <w:rPr>
          <w:bCs/>
        </w:rPr>
        <w:t xml:space="preserve"> </w:t>
      </w:r>
      <w:r w:rsidR="008926F9" w:rsidRPr="008926F9">
        <w:rPr>
          <w:bCs/>
        </w:rPr>
        <w:t xml:space="preserve">Az </w:t>
      </w:r>
      <w:proofErr w:type="spellStart"/>
      <w:r w:rsidR="008926F9" w:rsidRPr="008926F9">
        <w:rPr>
          <w:bCs/>
        </w:rPr>
        <w:t>Addetur</w:t>
      </w:r>
      <w:proofErr w:type="spellEnd"/>
      <w:r w:rsidR="008926F9" w:rsidRPr="008926F9">
        <w:rPr>
          <w:bCs/>
        </w:rPr>
        <w:t xml:space="preserve"> közössége nevében Vizi Mária, a kötet szerkesztője és a filmek művészeti vezetője a bemutatón elmondta: a „Vigyázz rám!” már a harmadik olyan kötet, amely az iskolában tanuló diákok kreatív írásaiból, kíváncsisággal, játékosan, mégis igényesen született meg.</w:t>
      </w:r>
    </w:p>
    <w:p w:rsidR="00C075BE" w:rsidRPr="00C075BE" w:rsidRDefault="00C075BE" w:rsidP="00C075BE">
      <w:pPr>
        <w:jc w:val="both"/>
      </w:pPr>
      <w:r>
        <w:t xml:space="preserve">Intézményünk abban a kivételes megtiszteltetésben részesült, hogy ellátogatott hozzánk </w:t>
      </w:r>
      <w:proofErr w:type="spellStart"/>
      <w:r>
        <w:t>Kékesné</w:t>
      </w:r>
      <w:proofErr w:type="spellEnd"/>
      <w:r>
        <w:t xml:space="preserve"> </w:t>
      </w:r>
      <w:proofErr w:type="spellStart"/>
      <w:r>
        <w:t>Czinder</w:t>
      </w:r>
      <w:proofErr w:type="spellEnd"/>
      <w:r>
        <w:t xml:space="preserve"> Gabriella és Horváth Enikő igazgatóasszony, akik személyesen mutatták be az első és második évfolyamon tanuló diákjainknak </w:t>
      </w:r>
      <w:r w:rsidR="00A9636D">
        <w:t>ezt a könyvet. A meseolvasás előtt és után olyan témákról beszélgettek, mint a szelektív hulladékgyűjtés és a környezetvédelem. Az iskolánknak ajándékozott könyvekből a tanítók további meséket oszthatnak meg a gyerekekkel, amelyek nemcsak szórakoztatóak, hanem kiváló lehetőséget is nyújtanak arra, hogy felhíják a környezetvédelem fontosságára a tanulók figyelmét.</w:t>
      </w:r>
    </w:p>
    <w:sectPr w:rsidR="00C075BE" w:rsidRPr="00C07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BE"/>
    <w:rsid w:val="000347DC"/>
    <w:rsid w:val="00350887"/>
    <w:rsid w:val="008926F9"/>
    <w:rsid w:val="009964CB"/>
    <w:rsid w:val="00A9636D"/>
    <w:rsid w:val="00C075BE"/>
    <w:rsid w:val="00EA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5670"/>
  <w15:chartTrackingRefBased/>
  <w15:docId w15:val="{52C690E4-10FD-4DC5-9786-EFE5B2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07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Homoláné Simon Viktória Éva</dc:creator>
  <cp:keywords/>
  <dc:description/>
  <cp:lastModifiedBy>Homoláné Simon Viktória Éva</cp:lastModifiedBy>
  <cp:revision>4</cp:revision>
  <dcterms:created xsi:type="dcterms:W3CDTF">2025-09-19T06:32:00Z</dcterms:created>
  <dcterms:modified xsi:type="dcterms:W3CDTF">2025-09-19T06:53:00Z</dcterms:modified>
</cp:coreProperties>
</file>